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2" w:type="pct"/>
        <w:tblLook w:val="04A0"/>
      </w:tblPr>
      <w:tblGrid>
        <w:gridCol w:w="4878"/>
        <w:gridCol w:w="5402"/>
      </w:tblGrid>
      <w:tr w:rsidR="00E51E14" w:rsidTr="005914A8">
        <w:trPr>
          <w:trHeight w:val="664"/>
        </w:trPr>
        <w:tc>
          <w:tcPr>
            <w:tcW w:w="4878" w:type="dxa"/>
            <w:tcBorders>
              <w:top w:val="nil"/>
              <w:left w:val="nil"/>
              <w:bottom w:val="single" w:sz="36" w:space="0" w:color="FFFFFF" w:themeColor="background1"/>
              <w:right w:val="nil"/>
            </w:tcBorders>
            <w:shd w:val="clear" w:color="auto" w:fill="7B3C17" w:themeFill="accent2" w:themeFillShade="80"/>
            <w:vAlign w:val="center"/>
          </w:tcPr>
          <w:p w:rsidR="0087382A" w:rsidRDefault="00E701E9">
            <w:pPr>
              <w:pStyle w:val="PersonalName"/>
            </w:pPr>
            <w:sdt>
              <w:sdtPr>
                <w:rPr>
                  <w:rFonts w:cs="Calibri"/>
                </w:rPr>
                <w:id w:val="809184597"/>
                <w:placeholder>
                  <w:docPart w:val="580C842B23434B3282E3BAEF1EE55812"/>
                </w:placeholder>
                <w:dataBinding w:prefixMappings="xmlns:ns0='http://schemas.openxmlformats.org/package/2006/metadata/core-properties' xmlns:ns1='http://purl.org/dc/elements/1.1/'" w:xpath="/ns0:coreProperties[1]/ns1:creator[1]" w:storeItemID="{6C3C8BC8-F283-45AE-878A-BAB7291924A1}"/>
                <w:text/>
              </w:sdtPr>
              <w:sdtContent>
                <w:r w:rsidR="005914A8">
                  <w:rPr>
                    <w:rFonts w:cs="Calibri"/>
                  </w:rPr>
                  <w:t xml:space="preserve">Harry Luck - </w:t>
                </w:r>
                <w:r w:rsidR="00D44D03" w:rsidRPr="00D44D03">
                  <w:rPr>
                    <w:rFonts w:cs="Calibri"/>
                  </w:rPr>
                  <w:t>Design Test</w:t>
                </w:r>
              </w:sdtContent>
            </w:sdt>
          </w:p>
        </w:tc>
        <w:tc>
          <w:tcPr>
            <w:tcW w:w="5402" w:type="dxa"/>
            <w:tcBorders>
              <w:top w:val="nil"/>
              <w:left w:val="nil"/>
              <w:bottom w:val="single" w:sz="36" w:space="0" w:color="FFFFFF" w:themeColor="background1"/>
              <w:right w:val="nil"/>
            </w:tcBorders>
            <w:shd w:val="clear" w:color="auto" w:fill="7B3C17" w:themeFill="accent2" w:themeFillShade="80"/>
            <w:vAlign w:val="center"/>
          </w:tcPr>
          <w:p w:rsidR="0087382A" w:rsidRDefault="0087382A" w:rsidP="00D44D03">
            <w:pPr>
              <w:pStyle w:val="PersonalName"/>
            </w:pPr>
          </w:p>
        </w:tc>
      </w:tr>
      <w:tr w:rsidR="00D44D03" w:rsidTr="005914A8">
        <w:trPr>
          <w:trHeight w:val="664"/>
        </w:trPr>
        <w:tc>
          <w:tcPr>
            <w:tcW w:w="4878" w:type="dxa"/>
            <w:tcBorders>
              <w:top w:val="single" w:sz="36" w:space="0" w:color="FFFFFF" w:themeColor="background1"/>
              <w:left w:val="nil"/>
              <w:bottom w:val="single" w:sz="36" w:space="0" w:color="FFFFFF" w:themeColor="background1"/>
              <w:right w:val="nil"/>
            </w:tcBorders>
            <w:shd w:val="clear" w:color="auto" w:fill="F8E5DA" w:themeFill="accent2" w:themeFillTint="33"/>
            <w:vAlign w:val="center"/>
          </w:tcPr>
          <w:p w:rsidR="00D44D03" w:rsidRDefault="00D44D03">
            <w:pPr>
              <w:pStyle w:val="PersonalName"/>
              <w:rPr>
                <w:color w:val="auto"/>
                <w:sz w:val="23"/>
              </w:rPr>
            </w:pPr>
          </w:p>
        </w:tc>
        <w:tc>
          <w:tcPr>
            <w:tcW w:w="5402" w:type="dxa"/>
            <w:tcBorders>
              <w:top w:val="single" w:sz="36" w:space="0" w:color="FFFFFF" w:themeColor="background1"/>
              <w:left w:val="nil"/>
              <w:bottom w:val="single" w:sz="36" w:space="0" w:color="FFFFFF" w:themeColor="background1"/>
              <w:right w:val="nil"/>
            </w:tcBorders>
            <w:shd w:val="clear" w:color="auto" w:fill="F8E5DA" w:themeFill="accent2" w:themeFillTint="33"/>
            <w:vAlign w:val="center"/>
          </w:tcPr>
          <w:p w:rsidR="00D44D03" w:rsidRPr="00D44D03" w:rsidRDefault="00D44D03" w:rsidP="00D44D03">
            <w:pPr>
              <w:pStyle w:val="PersonalName"/>
              <w:jc w:val="right"/>
              <w:rPr>
                <w:rFonts w:cs="Calibri"/>
                <w:color w:val="auto"/>
                <w:sz w:val="32"/>
                <w:szCs w:val="32"/>
              </w:rPr>
            </w:pPr>
            <w:r w:rsidRPr="00D44D03">
              <w:rPr>
                <w:rFonts w:cs="Calibri"/>
                <w:color w:val="auto"/>
                <w:sz w:val="32"/>
                <w:szCs w:val="32"/>
              </w:rPr>
              <w:t>Senior Level Designer</w:t>
            </w:r>
          </w:p>
        </w:tc>
      </w:tr>
    </w:tbl>
    <w:p w:rsidR="00D44D03" w:rsidRDefault="00D44D03">
      <w:pPr>
        <w:spacing w:after="200" w:line="276" w:lineRule="auto"/>
      </w:pPr>
    </w:p>
    <w:p w:rsidR="001D5AF4" w:rsidRDefault="001D5AF4" w:rsidP="001D5AF4">
      <w:pPr>
        <w:rPr>
          <w:rStyle w:val="Strong"/>
        </w:rPr>
      </w:pPr>
      <w:r>
        <w:rPr>
          <w:rStyle w:val="Strong"/>
        </w:rPr>
        <w:t>Question C</w:t>
      </w:r>
      <w:r w:rsidR="00D20671">
        <w:rPr>
          <w:rStyle w:val="Strong"/>
        </w:rPr>
        <w:t xml:space="preserve"> - </w:t>
      </w:r>
      <w:r w:rsidR="00803D7E">
        <w:rPr>
          <w:rStyle w:val="Strong"/>
        </w:rPr>
        <w:t>Additional Information</w:t>
      </w:r>
    </w:p>
    <w:p w:rsidR="00D20671" w:rsidRDefault="00D20671" w:rsidP="001D5AF4">
      <w:r>
        <w:t xml:space="preserve">So, </w:t>
      </w:r>
      <w:r w:rsidR="00AC1D63">
        <w:t xml:space="preserve">I </w:t>
      </w:r>
      <w:r>
        <w:t>decided I wasn't happy with the overall structure and the way I presented my answer to this question and I also feel like there might be a slightly better, and more organic, way to design and implement an automated level creation tool.</w:t>
      </w:r>
    </w:p>
    <w:p w:rsidR="00D20671" w:rsidRDefault="00D20671" w:rsidP="001D5AF4">
      <w:r>
        <w:t>First of all, I believe the biggest step I didn't go into enough detail about was how such a system might initially generate content.  How would this be achieved?  What constraints would need to be in pl</w:t>
      </w:r>
      <w:r w:rsidR="00F31878">
        <w:t xml:space="preserve">ace and how would the user </w:t>
      </w:r>
      <w:r>
        <w:t>decide how the level would be constructed.  So my proposal would be content blocks.</w:t>
      </w:r>
    </w:p>
    <w:p w:rsidR="00D20671" w:rsidRDefault="00F31878" w:rsidP="001D5AF4">
      <w:r>
        <w:t>Content blocks wo</w:t>
      </w:r>
      <w:r w:rsidR="00D20671">
        <w:t xml:space="preserve">uld essentially be a </w:t>
      </w:r>
      <w:r w:rsidR="001D04B8">
        <w:t xml:space="preserve">large macro scale </w:t>
      </w:r>
      <w:proofErr w:type="spellStart"/>
      <w:r w:rsidR="00D20671">
        <w:t>flowgraph</w:t>
      </w:r>
      <w:proofErr w:type="spellEnd"/>
      <w:r w:rsidR="00D20671">
        <w:t xml:space="preserve"> based system that describes the base </w:t>
      </w:r>
      <w:r w:rsidR="001D04B8">
        <w:t xml:space="preserve"> zones</w:t>
      </w:r>
      <w:r w:rsidR="00D20671">
        <w:t xml:space="preserve"> the level would require and </w:t>
      </w:r>
      <w:r w:rsidR="001D04B8">
        <w:t>how they would</w:t>
      </w:r>
      <w:r w:rsidR="00D20671">
        <w:t xml:space="preserve"> </w:t>
      </w:r>
      <w:r w:rsidR="001D04B8">
        <w:t xml:space="preserve">ideally be </w:t>
      </w:r>
      <w:r w:rsidR="00D20671">
        <w:t>linked together to describe</w:t>
      </w:r>
      <w:r>
        <w:t xml:space="preserve"> the</w:t>
      </w:r>
      <w:r w:rsidR="00D20671">
        <w:t xml:space="preserve"> </w:t>
      </w:r>
      <w:r w:rsidR="001D04B8">
        <w:t xml:space="preserve">general level layout and connections </w:t>
      </w:r>
      <w:r>
        <w:t>for the</w:t>
      </w:r>
      <w:r w:rsidR="001D04B8">
        <w:t xml:space="preserve"> automated system</w:t>
      </w:r>
      <w:r>
        <w:t xml:space="preserve"> to adhere to</w:t>
      </w:r>
      <w:r w:rsidR="00D20671">
        <w:t xml:space="preserve">.  Here is an example </w:t>
      </w:r>
      <w:proofErr w:type="spellStart"/>
      <w:r w:rsidR="00D20671">
        <w:t>flowgraph</w:t>
      </w:r>
      <w:proofErr w:type="spellEnd"/>
      <w:r w:rsidR="00D20671">
        <w:t>:</w:t>
      </w:r>
    </w:p>
    <w:p w:rsidR="00D20671" w:rsidRDefault="005547B4" w:rsidP="001D04B8">
      <w:pPr>
        <w:jc w:val="center"/>
      </w:pPr>
      <w:r>
        <w:rPr>
          <w:noProof/>
          <w:lang w:eastAsia="en-US"/>
        </w:rPr>
        <w:drawing>
          <wp:inline distT="0" distB="0" distL="0" distR="0">
            <wp:extent cx="5486400" cy="4972049"/>
            <wp:effectExtent l="19050" t="0" r="0" b="0"/>
            <wp:docPr id="10" name="Picture 9" descr="layout_flow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_flowgraph.jpg"/>
                    <pic:cNvPicPr/>
                  </pic:nvPicPr>
                  <pic:blipFill>
                    <a:blip r:embed="rId9" cstate="print"/>
                    <a:stretch>
                      <a:fillRect/>
                    </a:stretch>
                  </pic:blipFill>
                  <pic:spPr>
                    <a:xfrm>
                      <a:off x="0" y="0"/>
                      <a:ext cx="5489587" cy="4974937"/>
                    </a:xfrm>
                    <a:prstGeom prst="rect">
                      <a:avLst/>
                    </a:prstGeom>
                  </pic:spPr>
                </pic:pic>
              </a:graphicData>
            </a:graphic>
          </wp:inline>
        </w:drawing>
      </w:r>
    </w:p>
    <w:p w:rsidR="00D20671" w:rsidRDefault="001D04B8" w:rsidP="001D5AF4">
      <w:pPr>
        <w:rPr>
          <w:rStyle w:val="Strong"/>
          <w:rFonts w:ascii="Calibri" w:hAnsi="Calibri"/>
          <w:b w:val="0"/>
          <w:color w:val="auto"/>
        </w:rPr>
      </w:pPr>
      <w:r>
        <w:rPr>
          <w:rStyle w:val="Strong"/>
          <w:rFonts w:ascii="Calibri" w:hAnsi="Calibri"/>
          <w:b w:val="0"/>
          <w:color w:val="auto"/>
        </w:rPr>
        <w:lastRenderedPageBreak/>
        <w:br/>
        <w:t xml:space="preserve">Lets take a closer look at some of these modules and how and what could be used to determine their structure and layout </w:t>
      </w:r>
      <w:r w:rsidR="005547B4">
        <w:rPr>
          <w:rStyle w:val="Strong"/>
          <w:rFonts w:ascii="Calibri" w:hAnsi="Calibri"/>
          <w:b w:val="0"/>
          <w:color w:val="auto"/>
        </w:rPr>
        <w:t>with a few more details</w:t>
      </w:r>
      <w:r>
        <w:rPr>
          <w:rStyle w:val="Strong"/>
          <w:rFonts w:ascii="Calibri" w:hAnsi="Calibri"/>
          <w:b w:val="0"/>
          <w:color w:val="auto"/>
        </w:rPr>
        <w:t>.</w:t>
      </w:r>
    </w:p>
    <w:p w:rsidR="001D04B8" w:rsidRDefault="001D04B8" w:rsidP="001D5AF4">
      <w:pPr>
        <w:rPr>
          <w:rStyle w:val="Strong"/>
          <w:rFonts w:ascii="Calibri" w:hAnsi="Calibri"/>
          <w:color w:val="auto"/>
        </w:rPr>
      </w:pPr>
      <w:r w:rsidRPr="001D04B8">
        <w:rPr>
          <w:rStyle w:val="Strong"/>
          <w:rFonts w:ascii="Calibri" w:hAnsi="Calibri"/>
          <w:color w:val="auto"/>
        </w:rPr>
        <w:t>Transition Corridor</w:t>
      </w:r>
    </w:p>
    <w:p w:rsidR="001D04B8" w:rsidRDefault="005547B4" w:rsidP="001D5AF4">
      <w:pPr>
        <w:rPr>
          <w:rStyle w:val="Strong"/>
          <w:rFonts w:ascii="Calibri" w:hAnsi="Calibri"/>
          <w:b w:val="0"/>
          <w:color w:val="auto"/>
        </w:rPr>
      </w:pPr>
      <w:r>
        <w:rPr>
          <w:noProof/>
          <w:lang w:eastAsia="en-US"/>
        </w:rPr>
        <w:drawing>
          <wp:inline distT="0" distB="0" distL="0" distR="0">
            <wp:extent cx="2361297" cy="3048000"/>
            <wp:effectExtent l="19050" t="0" r="903" b="0"/>
            <wp:docPr id="11" name="Picture 10" descr="flowgraph_element_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graph_element_details.jpg"/>
                    <pic:cNvPicPr/>
                  </pic:nvPicPr>
                  <pic:blipFill>
                    <a:blip r:embed="rId10" cstate="print"/>
                    <a:stretch>
                      <a:fillRect/>
                    </a:stretch>
                  </pic:blipFill>
                  <pic:spPr>
                    <a:xfrm>
                      <a:off x="0" y="0"/>
                      <a:ext cx="2360131" cy="3046495"/>
                    </a:xfrm>
                    <a:prstGeom prst="rect">
                      <a:avLst/>
                    </a:prstGeom>
                  </pic:spPr>
                </pic:pic>
              </a:graphicData>
            </a:graphic>
          </wp:inline>
        </w:drawing>
      </w:r>
    </w:p>
    <w:p w:rsidR="005547B4" w:rsidRDefault="005547B4" w:rsidP="001D5AF4">
      <w:pPr>
        <w:rPr>
          <w:rStyle w:val="Strong"/>
          <w:rFonts w:ascii="Calibri" w:hAnsi="Calibri"/>
          <w:b w:val="0"/>
          <w:color w:val="auto"/>
        </w:rPr>
      </w:pPr>
      <w:r>
        <w:rPr>
          <w:rStyle w:val="Strong"/>
          <w:rFonts w:ascii="Calibri" w:hAnsi="Calibri"/>
          <w:b w:val="0"/>
          <w:color w:val="auto"/>
        </w:rPr>
        <w:t>By using a system like this you could control how these areas were connected, add extra connect</w:t>
      </w:r>
      <w:r w:rsidR="007B4EFA">
        <w:rPr>
          <w:rStyle w:val="Strong"/>
          <w:rFonts w:ascii="Calibri" w:hAnsi="Calibri"/>
          <w:b w:val="0"/>
          <w:color w:val="auto"/>
        </w:rPr>
        <w:t>ions if necessary</w:t>
      </w:r>
      <w:r>
        <w:rPr>
          <w:rStyle w:val="Strong"/>
          <w:rFonts w:ascii="Calibri" w:hAnsi="Calibri"/>
          <w:b w:val="0"/>
          <w:color w:val="auto"/>
        </w:rPr>
        <w:t>, select the assets</w:t>
      </w:r>
      <w:r w:rsidR="007B4EFA">
        <w:rPr>
          <w:rStyle w:val="Strong"/>
          <w:rFonts w:ascii="Calibri" w:hAnsi="Calibri"/>
          <w:b w:val="0"/>
          <w:color w:val="auto"/>
        </w:rPr>
        <w:t>, or possibly asset groups,</w:t>
      </w:r>
      <w:r>
        <w:rPr>
          <w:rStyle w:val="Strong"/>
          <w:rFonts w:ascii="Calibri" w:hAnsi="Calibri"/>
          <w:b w:val="0"/>
          <w:color w:val="auto"/>
        </w:rPr>
        <w:t xml:space="preserve"> that </w:t>
      </w:r>
      <w:r w:rsidR="007B4EFA">
        <w:rPr>
          <w:rStyle w:val="Strong"/>
          <w:rFonts w:ascii="Calibri" w:hAnsi="Calibri"/>
          <w:b w:val="0"/>
          <w:color w:val="auto"/>
        </w:rPr>
        <w:t>should</w:t>
      </w:r>
      <w:r>
        <w:rPr>
          <w:rStyle w:val="Strong"/>
          <w:rFonts w:ascii="Calibri" w:hAnsi="Calibri"/>
          <w:b w:val="0"/>
          <w:color w:val="auto"/>
        </w:rPr>
        <w:t xml:space="preserve"> be used to generate the area as well as define size</w:t>
      </w:r>
      <w:r w:rsidR="00AC1D63">
        <w:rPr>
          <w:rStyle w:val="Strong"/>
          <w:rFonts w:ascii="Calibri" w:hAnsi="Calibri"/>
          <w:b w:val="0"/>
          <w:color w:val="auto"/>
        </w:rPr>
        <w:t>s for the</w:t>
      </w:r>
      <w:r w:rsidR="007B4EFA">
        <w:rPr>
          <w:rStyle w:val="Strong"/>
          <w:rFonts w:ascii="Calibri" w:hAnsi="Calibri"/>
          <w:b w:val="0"/>
          <w:color w:val="auto"/>
        </w:rPr>
        <w:t xml:space="preserve"> area</w:t>
      </w:r>
      <w:r>
        <w:rPr>
          <w:rStyle w:val="Strong"/>
          <w:rFonts w:ascii="Calibri" w:hAnsi="Calibri"/>
          <w:b w:val="0"/>
          <w:color w:val="auto"/>
        </w:rPr>
        <w:t>.  There could</w:t>
      </w:r>
      <w:r w:rsidR="007B4EFA">
        <w:rPr>
          <w:rStyle w:val="Strong"/>
          <w:rFonts w:ascii="Calibri" w:hAnsi="Calibri"/>
          <w:b w:val="0"/>
          <w:color w:val="auto"/>
        </w:rPr>
        <w:t>, and likely should,</w:t>
      </w:r>
      <w:r>
        <w:rPr>
          <w:rStyle w:val="Strong"/>
          <w:rFonts w:ascii="Calibri" w:hAnsi="Calibri"/>
          <w:b w:val="0"/>
          <w:color w:val="auto"/>
        </w:rPr>
        <w:t xml:space="preserve"> be many more </w:t>
      </w:r>
      <w:r w:rsidR="007B4EFA">
        <w:rPr>
          <w:rStyle w:val="Strong"/>
          <w:rFonts w:ascii="Calibri" w:hAnsi="Calibri"/>
          <w:b w:val="0"/>
          <w:color w:val="auto"/>
        </w:rPr>
        <w:t>options and constraints</w:t>
      </w:r>
      <w:r>
        <w:rPr>
          <w:rStyle w:val="Strong"/>
          <w:rFonts w:ascii="Calibri" w:hAnsi="Calibri"/>
          <w:b w:val="0"/>
          <w:color w:val="auto"/>
        </w:rPr>
        <w:t xml:space="preserve"> within here, some of which could be dynamically generated based on h</w:t>
      </w:r>
      <w:r w:rsidR="00AC1D63">
        <w:rPr>
          <w:rStyle w:val="Strong"/>
          <w:rFonts w:ascii="Calibri" w:hAnsi="Calibri"/>
          <w:b w:val="0"/>
          <w:color w:val="auto"/>
        </w:rPr>
        <w:t xml:space="preserve">ow the </w:t>
      </w:r>
      <w:proofErr w:type="spellStart"/>
      <w:r w:rsidR="00AC1D63">
        <w:rPr>
          <w:rStyle w:val="Strong"/>
          <w:rFonts w:ascii="Calibri" w:hAnsi="Calibri"/>
          <w:b w:val="0"/>
          <w:color w:val="auto"/>
        </w:rPr>
        <w:t>flowgraph</w:t>
      </w:r>
      <w:proofErr w:type="spellEnd"/>
      <w:r w:rsidR="00AC1D63">
        <w:rPr>
          <w:rStyle w:val="Strong"/>
          <w:rFonts w:ascii="Calibri" w:hAnsi="Calibri"/>
          <w:b w:val="0"/>
          <w:color w:val="auto"/>
        </w:rPr>
        <w:t xml:space="preserve"> is c</w:t>
      </w:r>
      <w:r w:rsidR="007B4EFA">
        <w:rPr>
          <w:rStyle w:val="Strong"/>
          <w:rFonts w:ascii="Calibri" w:hAnsi="Calibri"/>
          <w:b w:val="0"/>
          <w:color w:val="auto"/>
        </w:rPr>
        <w:t xml:space="preserve">onstructed initially or altered after the </w:t>
      </w:r>
      <w:r w:rsidR="00F31878">
        <w:rPr>
          <w:rStyle w:val="Strong"/>
          <w:rFonts w:ascii="Calibri" w:hAnsi="Calibri"/>
          <w:b w:val="0"/>
          <w:color w:val="auto"/>
        </w:rPr>
        <w:t>a simple layout has been generated.</w:t>
      </w:r>
    </w:p>
    <w:p w:rsidR="00AC1D63" w:rsidRDefault="00AC1D63" w:rsidP="001D5AF4">
      <w:pPr>
        <w:rPr>
          <w:rStyle w:val="Strong"/>
          <w:rFonts w:ascii="Calibri" w:hAnsi="Calibri"/>
          <w:b w:val="0"/>
          <w:color w:val="auto"/>
        </w:rPr>
      </w:pPr>
      <w:r>
        <w:rPr>
          <w:rStyle w:val="Strong"/>
          <w:rFonts w:ascii="Calibri" w:hAnsi="Calibri"/>
          <w:b w:val="0"/>
          <w:color w:val="auto"/>
        </w:rPr>
        <w:t xml:space="preserve">Another </w:t>
      </w:r>
      <w:r w:rsidR="00C718CA">
        <w:rPr>
          <w:rStyle w:val="Strong"/>
          <w:rFonts w:ascii="Calibri" w:hAnsi="Calibri"/>
          <w:b w:val="0"/>
          <w:color w:val="auto"/>
        </w:rPr>
        <w:t>thought</w:t>
      </w:r>
      <w:r>
        <w:rPr>
          <w:rStyle w:val="Strong"/>
          <w:rFonts w:ascii="Calibri" w:hAnsi="Calibri"/>
          <w:b w:val="0"/>
          <w:color w:val="auto"/>
        </w:rPr>
        <w:t xml:space="preserve"> I began to consider was based on how to prevent very angular and/or 2D layouts from being the end result</w:t>
      </w:r>
      <w:r w:rsidR="007B4EFA">
        <w:rPr>
          <w:rStyle w:val="Strong"/>
          <w:rFonts w:ascii="Calibri" w:hAnsi="Calibri"/>
          <w:b w:val="0"/>
          <w:color w:val="auto"/>
        </w:rPr>
        <w:t xml:space="preserve"> of auto-generation</w:t>
      </w:r>
      <w:r w:rsidR="00C718CA">
        <w:rPr>
          <w:rStyle w:val="Strong"/>
          <w:rFonts w:ascii="Calibri" w:hAnsi="Calibri"/>
          <w:b w:val="0"/>
          <w:color w:val="auto"/>
        </w:rPr>
        <w:t xml:space="preserve"> using a set of modular geometry assets</w:t>
      </w:r>
      <w:r>
        <w:rPr>
          <w:rStyle w:val="Strong"/>
          <w:rFonts w:ascii="Calibri" w:hAnsi="Calibri"/>
          <w:b w:val="0"/>
          <w:color w:val="auto"/>
        </w:rPr>
        <w:t xml:space="preserve">.  So, I </w:t>
      </w:r>
      <w:proofErr w:type="spellStart"/>
      <w:r w:rsidR="00F464BF">
        <w:rPr>
          <w:rStyle w:val="Strong"/>
          <w:rFonts w:ascii="Calibri" w:hAnsi="Calibri"/>
          <w:b w:val="0"/>
          <w:color w:val="auto"/>
        </w:rPr>
        <w:t>realised</w:t>
      </w:r>
      <w:proofErr w:type="spellEnd"/>
      <w:r w:rsidR="00F464BF">
        <w:rPr>
          <w:rStyle w:val="Strong"/>
          <w:rFonts w:ascii="Calibri" w:hAnsi="Calibri"/>
          <w:b w:val="0"/>
          <w:color w:val="auto"/>
        </w:rPr>
        <w:t xml:space="preserve"> there might be</w:t>
      </w:r>
      <w:r>
        <w:rPr>
          <w:rStyle w:val="Strong"/>
          <w:rFonts w:ascii="Calibri" w:hAnsi="Calibri"/>
          <w:b w:val="0"/>
          <w:color w:val="auto"/>
        </w:rPr>
        <w:t xml:space="preserve"> the possibility of </w:t>
      </w:r>
      <w:r w:rsidR="00F464BF">
        <w:rPr>
          <w:rStyle w:val="Strong"/>
          <w:rFonts w:ascii="Calibri" w:hAnsi="Calibri"/>
          <w:b w:val="0"/>
          <w:color w:val="auto"/>
        </w:rPr>
        <w:t xml:space="preserve">using </w:t>
      </w:r>
      <w:proofErr w:type="spellStart"/>
      <w:r>
        <w:rPr>
          <w:rStyle w:val="Strong"/>
          <w:rFonts w:ascii="Calibri" w:hAnsi="Calibri"/>
          <w:b w:val="0"/>
          <w:color w:val="auto"/>
        </w:rPr>
        <w:t>spline</w:t>
      </w:r>
      <w:proofErr w:type="spellEnd"/>
      <w:r>
        <w:rPr>
          <w:rStyle w:val="Strong"/>
          <w:rFonts w:ascii="Calibri" w:hAnsi="Calibri"/>
          <w:b w:val="0"/>
          <w:color w:val="auto"/>
        </w:rPr>
        <w:t xml:space="preserve"> based </w:t>
      </w:r>
      <w:r w:rsidR="006313FC">
        <w:rPr>
          <w:rStyle w:val="Strong"/>
          <w:rFonts w:ascii="Calibri" w:hAnsi="Calibri"/>
          <w:b w:val="0"/>
          <w:color w:val="auto"/>
        </w:rPr>
        <w:t>deformation</w:t>
      </w:r>
      <w:r w:rsidR="00F464BF">
        <w:rPr>
          <w:rStyle w:val="Strong"/>
          <w:rFonts w:ascii="Calibri" w:hAnsi="Calibri"/>
          <w:b w:val="0"/>
          <w:color w:val="auto"/>
        </w:rPr>
        <w:t xml:space="preserve"> on modular sections after their initial construction</w:t>
      </w:r>
      <w:r w:rsidR="006313FC">
        <w:rPr>
          <w:rStyle w:val="Strong"/>
          <w:rFonts w:ascii="Calibri" w:hAnsi="Calibri"/>
          <w:b w:val="0"/>
          <w:color w:val="auto"/>
        </w:rPr>
        <w:t>.  See below for an example of how this might work:</w:t>
      </w:r>
    </w:p>
    <w:p w:rsidR="00450247" w:rsidRDefault="00450247" w:rsidP="001D5AF4">
      <w:pPr>
        <w:rPr>
          <w:rStyle w:val="Strong"/>
          <w:rFonts w:ascii="Calibri" w:hAnsi="Calibri"/>
          <w:b w:val="0"/>
          <w:color w:val="auto"/>
        </w:rPr>
      </w:pPr>
      <w:r>
        <w:rPr>
          <w:noProof/>
          <w:lang w:eastAsia="en-US"/>
        </w:rPr>
        <w:drawing>
          <wp:inline distT="0" distB="0" distL="0" distR="0">
            <wp:extent cx="6400800" cy="1628775"/>
            <wp:effectExtent l="19050" t="0" r="0" b="0"/>
            <wp:docPr id="1" name="Picture 0" descr="modular_spline_de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r_spline_deformation.jpg"/>
                    <pic:cNvPicPr/>
                  </pic:nvPicPr>
                  <pic:blipFill>
                    <a:blip r:embed="rId11" cstate="print"/>
                    <a:srcRect b="8556"/>
                    <a:stretch>
                      <a:fillRect/>
                    </a:stretch>
                  </pic:blipFill>
                  <pic:spPr>
                    <a:xfrm>
                      <a:off x="0" y="0"/>
                      <a:ext cx="6400800" cy="1628775"/>
                    </a:xfrm>
                    <a:prstGeom prst="rect">
                      <a:avLst/>
                    </a:prstGeom>
                  </pic:spPr>
                </pic:pic>
              </a:graphicData>
            </a:graphic>
          </wp:inline>
        </w:drawing>
      </w:r>
    </w:p>
    <w:p w:rsidR="006313FC" w:rsidRDefault="00450247" w:rsidP="001D5AF4">
      <w:pPr>
        <w:rPr>
          <w:rStyle w:val="Strong"/>
          <w:rFonts w:ascii="Calibri" w:hAnsi="Calibri"/>
          <w:b w:val="0"/>
          <w:color w:val="auto"/>
        </w:rPr>
      </w:pPr>
      <w:r>
        <w:rPr>
          <w:rStyle w:val="Strong"/>
          <w:rFonts w:ascii="Calibri" w:hAnsi="Calibri"/>
          <w:b w:val="0"/>
          <w:color w:val="auto"/>
        </w:rPr>
        <w:lastRenderedPageBreak/>
        <w:t xml:space="preserve">By using the same modular assets as before </w:t>
      </w:r>
      <w:r w:rsidR="00F464BF">
        <w:rPr>
          <w:rStyle w:val="Strong"/>
          <w:rFonts w:ascii="Calibri" w:hAnsi="Calibri"/>
          <w:b w:val="0"/>
          <w:color w:val="auto"/>
        </w:rPr>
        <w:t xml:space="preserve">to create a section </w:t>
      </w:r>
      <w:r>
        <w:rPr>
          <w:rStyle w:val="Strong"/>
          <w:rFonts w:ascii="Calibri" w:hAnsi="Calibri"/>
          <w:b w:val="0"/>
          <w:color w:val="auto"/>
        </w:rPr>
        <w:t xml:space="preserve">but </w:t>
      </w:r>
      <w:r w:rsidR="00F464BF">
        <w:rPr>
          <w:rStyle w:val="Strong"/>
          <w:rFonts w:ascii="Calibri" w:hAnsi="Calibri"/>
          <w:b w:val="0"/>
          <w:color w:val="auto"/>
        </w:rPr>
        <w:t xml:space="preserve">then </w:t>
      </w:r>
      <w:r>
        <w:rPr>
          <w:rStyle w:val="Strong"/>
          <w:rFonts w:ascii="Calibri" w:hAnsi="Calibri"/>
          <w:b w:val="0"/>
          <w:color w:val="auto"/>
        </w:rPr>
        <w:t xml:space="preserve">adding a unique </w:t>
      </w:r>
      <w:proofErr w:type="spellStart"/>
      <w:r>
        <w:rPr>
          <w:rStyle w:val="Strong"/>
          <w:rFonts w:ascii="Calibri" w:hAnsi="Calibri"/>
          <w:b w:val="0"/>
          <w:color w:val="auto"/>
        </w:rPr>
        <w:t>spline</w:t>
      </w:r>
      <w:proofErr w:type="spellEnd"/>
      <w:r>
        <w:rPr>
          <w:rStyle w:val="Strong"/>
          <w:rFonts w:ascii="Calibri" w:hAnsi="Calibri"/>
          <w:b w:val="0"/>
          <w:color w:val="auto"/>
        </w:rPr>
        <w:t xml:space="preserve"> for deformation you can alter the possible variations of corridor like sections by a huge amount.  As long as the start and end of these deformations remain as possible connections to subsequent sections then this could be an excellent way of reducing the similarity of each area.</w:t>
      </w:r>
    </w:p>
    <w:p w:rsidR="008A71DA" w:rsidRDefault="008A71DA" w:rsidP="008A71DA">
      <w:pPr>
        <w:rPr>
          <w:rStyle w:val="Strong"/>
          <w:rFonts w:ascii="Calibri" w:hAnsi="Calibri"/>
          <w:b w:val="0"/>
          <w:color w:val="auto"/>
        </w:rPr>
      </w:pPr>
      <w:proofErr w:type="spellStart"/>
      <w:r>
        <w:rPr>
          <w:rStyle w:val="Strong"/>
          <w:rFonts w:ascii="Calibri" w:hAnsi="Calibri"/>
          <w:b w:val="0"/>
          <w:color w:val="auto"/>
        </w:rPr>
        <w:t>Gameplay</w:t>
      </w:r>
      <w:proofErr w:type="spellEnd"/>
      <w:r>
        <w:rPr>
          <w:rStyle w:val="Strong"/>
          <w:rFonts w:ascii="Calibri" w:hAnsi="Calibri"/>
          <w:b w:val="0"/>
          <w:color w:val="auto"/>
        </w:rPr>
        <w:t xml:space="preserve"> elements that are related to the actual layout and geometry pieces should, after some </w:t>
      </w:r>
      <w:r w:rsidR="00B419BA">
        <w:rPr>
          <w:rStyle w:val="Strong"/>
          <w:rFonts w:ascii="Calibri" w:hAnsi="Calibri"/>
          <w:b w:val="0"/>
          <w:color w:val="auto"/>
        </w:rPr>
        <w:t>more thought</w:t>
      </w:r>
      <w:r>
        <w:rPr>
          <w:rStyle w:val="Strong"/>
          <w:rFonts w:ascii="Calibri" w:hAnsi="Calibri"/>
          <w:b w:val="0"/>
          <w:color w:val="auto"/>
        </w:rPr>
        <w:t xml:space="preserve">, </w:t>
      </w:r>
      <w:r w:rsidR="00B419BA">
        <w:rPr>
          <w:rStyle w:val="Strong"/>
          <w:rFonts w:ascii="Calibri" w:hAnsi="Calibri"/>
          <w:b w:val="0"/>
          <w:color w:val="auto"/>
        </w:rPr>
        <w:t xml:space="preserve">actually </w:t>
      </w:r>
      <w:r>
        <w:rPr>
          <w:rStyle w:val="Strong"/>
          <w:rFonts w:ascii="Calibri" w:hAnsi="Calibri"/>
          <w:b w:val="0"/>
          <w:color w:val="auto"/>
        </w:rPr>
        <w:t xml:space="preserve">be clamps that are placed within the assets themselves, either prior to export from a 3D package or added as elements in another tool.  For example, wooden supports could have climb clamps and swing clamps added to them.  By clamps, I simply mean some kind of dummy object that is linked and placed into position onto the actual asset.  The clamp itself would contain the information needed to determine how it functions and what it is.  This could be aligned and placed in multiple locations on the actual asset.  Then, when the level is being generated constraints about how far apart or how often </w:t>
      </w:r>
      <w:r w:rsidR="00B419BA">
        <w:rPr>
          <w:rStyle w:val="Strong"/>
          <w:rFonts w:ascii="Calibri" w:hAnsi="Calibri"/>
          <w:b w:val="0"/>
          <w:color w:val="auto"/>
        </w:rPr>
        <w:t>those</w:t>
      </w:r>
      <w:r>
        <w:rPr>
          <w:rStyle w:val="Strong"/>
          <w:rFonts w:ascii="Calibri" w:hAnsi="Calibri"/>
          <w:b w:val="0"/>
          <w:color w:val="auto"/>
        </w:rPr>
        <w:t xml:space="preserve"> assets </w:t>
      </w:r>
      <w:r w:rsidR="00B419BA">
        <w:rPr>
          <w:rStyle w:val="Strong"/>
          <w:rFonts w:ascii="Calibri" w:hAnsi="Calibri"/>
          <w:b w:val="0"/>
          <w:color w:val="auto"/>
        </w:rPr>
        <w:t>c</w:t>
      </w:r>
      <w:r>
        <w:rPr>
          <w:rStyle w:val="Strong"/>
          <w:rFonts w:ascii="Calibri" w:hAnsi="Calibri"/>
          <w:b w:val="0"/>
          <w:color w:val="auto"/>
        </w:rPr>
        <w:t xml:space="preserve">ould be used, if the area is to consider </w:t>
      </w:r>
      <w:proofErr w:type="spellStart"/>
      <w:r>
        <w:rPr>
          <w:rStyle w:val="Strong"/>
          <w:rFonts w:ascii="Calibri" w:hAnsi="Calibri"/>
          <w:b w:val="0"/>
          <w:color w:val="auto"/>
        </w:rPr>
        <w:t>gameplay</w:t>
      </w:r>
      <w:proofErr w:type="spellEnd"/>
      <w:r>
        <w:rPr>
          <w:rStyle w:val="Strong"/>
          <w:rFonts w:ascii="Calibri" w:hAnsi="Calibri"/>
          <w:b w:val="0"/>
          <w:color w:val="auto"/>
        </w:rPr>
        <w:t xml:space="preserve"> elements, </w:t>
      </w:r>
      <w:r w:rsidR="00B419BA">
        <w:rPr>
          <w:rStyle w:val="Strong"/>
          <w:rFonts w:ascii="Calibri" w:hAnsi="Calibri"/>
          <w:b w:val="0"/>
          <w:color w:val="auto"/>
        </w:rPr>
        <w:t>would</w:t>
      </w:r>
      <w:r>
        <w:rPr>
          <w:rStyle w:val="Strong"/>
          <w:rFonts w:ascii="Calibri" w:hAnsi="Calibri"/>
          <w:b w:val="0"/>
          <w:color w:val="auto"/>
        </w:rPr>
        <w:t xml:space="preserve"> be considered based on the clamps that are attached to the assets.  For example:</w:t>
      </w:r>
    </w:p>
    <w:p w:rsidR="008A71DA" w:rsidRDefault="008E5BD8" w:rsidP="008E5BD8">
      <w:pPr>
        <w:jc w:val="center"/>
        <w:rPr>
          <w:rStyle w:val="Strong"/>
          <w:rFonts w:ascii="Calibri" w:hAnsi="Calibri"/>
          <w:b w:val="0"/>
          <w:color w:val="auto"/>
        </w:rPr>
      </w:pPr>
      <w:r>
        <w:rPr>
          <w:noProof/>
          <w:lang w:eastAsia="en-US"/>
        </w:rPr>
        <w:drawing>
          <wp:inline distT="0" distB="0" distL="0" distR="0">
            <wp:extent cx="3328170" cy="4457700"/>
            <wp:effectExtent l="19050" t="0" r="5580" b="0"/>
            <wp:docPr id="2" name="Picture 1" descr="yager_modular_asset_with_cl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er_modular_asset_with_clamps.jpg"/>
                    <pic:cNvPicPr/>
                  </pic:nvPicPr>
                  <pic:blipFill>
                    <a:blip r:embed="rId12" cstate="print"/>
                    <a:stretch>
                      <a:fillRect/>
                    </a:stretch>
                  </pic:blipFill>
                  <pic:spPr>
                    <a:xfrm>
                      <a:off x="0" y="0"/>
                      <a:ext cx="3334078" cy="4465613"/>
                    </a:xfrm>
                    <a:prstGeom prst="rect">
                      <a:avLst/>
                    </a:prstGeom>
                  </pic:spPr>
                </pic:pic>
              </a:graphicData>
            </a:graphic>
          </wp:inline>
        </w:drawing>
      </w:r>
    </w:p>
    <w:p w:rsidR="00103028" w:rsidRDefault="00103028" w:rsidP="00103028">
      <w:pPr>
        <w:rPr>
          <w:rStyle w:val="Strong"/>
          <w:rFonts w:ascii="Calibri" w:hAnsi="Calibri"/>
          <w:b w:val="0"/>
          <w:color w:val="auto"/>
        </w:rPr>
      </w:pPr>
      <w:r>
        <w:rPr>
          <w:rStyle w:val="Strong"/>
          <w:rFonts w:ascii="Calibri" w:hAnsi="Calibri"/>
          <w:b w:val="0"/>
          <w:color w:val="auto"/>
        </w:rPr>
        <w:t xml:space="preserve">Here we have included several possible locations for vertical swings, a horizontal swing around </w:t>
      </w:r>
      <w:r w:rsidR="00B419BA">
        <w:rPr>
          <w:rStyle w:val="Strong"/>
          <w:rFonts w:ascii="Calibri" w:hAnsi="Calibri"/>
          <w:b w:val="0"/>
          <w:color w:val="auto"/>
        </w:rPr>
        <w:t>the column and an area to climb.</w:t>
      </w:r>
    </w:p>
    <w:p w:rsidR="008A71DA" w:rsidRDefault="008A71DA" w:rsidP="008A71DA">
      <w:pPr>
        <w:rPr>
          <w:rStyle w:val="Strong"/>
          <w:rFonts w:ascii="Calibri" w:hAnsi="Calibri"/>
          <w:b w:val="0"/>
          <w:color w:val="auto"/>
        </w:rPr>
      </w:pPr>
      <w:r>
        <w:rPr>
          <w:rStyle w:val="Strong"/>
          <w:rFonts w:ascii="Calibri" w:hAnsi="Calibri"/>
          <w:b w:val="0"/>
          <w:color w:val="auto"/>
        </w:rPr>
        <w:lastRenderedPageBreak/>
        <w:t xml:space="preserve">Other </w:t>
      </w:r>
      <w:proofErr w:type="spellStart"/>
      <w:r>
        <w:rPr>
          <w:rStyle w:val="Strong"/>
          <w:rFonts w:ascii="Calibri" w:hAnsi="Calibri"/>
          <w:b w:val="0"/>
          <w:color w:val="auto"/>
        </w:rPr>
        <w:t>gameplay</w:t>
      </w:r>
      <w:proofErr w:type="spellEnd"/>
      <w:r>
        <w:rPr>
          <w:rStyle w:val="Strong"/>
          <w:rFonts w:ascii="Calibri" w:hAnsi="Calibri"/>
          <w:b w:val="0"/>
          <w:color w:val="auto"/>
        </w:rPr>
        <w:t xml:space="preserve"> elements, like items, pickups (health, ammo, weapons etc) etc could simply have a set of simple rules that determine how many can be placed as possible locations in a given area, how close together than can be to one another and how many should actually end up being spawned in that area from the possible locations.  This could also be setup through the </w:t>
      </w:r>
      <w:proofErr w:type="spellStart"/>
      <w:r>
        <w:rPr>
          <w:rStyle w:val="Strong"/>
          <w:rFonts w:ascii="Calibri" w:hAnsi="Calibri"/>
          <w:b w:val="0"/>
          <w:color w:val="auto"/>
        </w:rPr>
        <w:t>flowgraph</w:t>
      </w:r>
      <w:proofErr w:type="spellEnd"/>
      <w:r>
        <w:rPr>
          <w:rStyle w:val="Strong"/>
          <w:rFonts w:ascii="Calibri" w:hAnsi="Calibri"/>
          <w:b w:val="0"/>
          <w:color w:val="auto"/>
        </w:rPr>
        <w:t xml:space="preserve"> system as a separate set of dialogs.</w:t>
      </w:r>
    </w:p>
    <w:p w:rsidR="009262A6" w:rsidRDefault="009262A6" w:rsidP="001D5AF4">
      <w:pPr>
        <w:rPr>
          <w:rStyle w:val="Strong"/>
          <w:rFonts w:ascii="Calibri" w:hAnsi="Calibri"/>
          <w:b w:val="0"/>
          <w:color w:val="auto"/>
        </w:rPr>
      </w:pPr>
      <w:r>
        <w:rPr>
          <w:rStyle w:val="Strong"/>
          <w:rFonts w:ascii="Calibri" w:hAnsi="Calibri"/>
          <w:b w:val="0"/>
          <w:color w:val="auto"/>
        </w:rPr>
        <w:t>I hope this is a good addition to the previous section I wrote on Question C.  I just knew there was more I wanted to add and explain and I hope I have done that a little more here.  Obviously this is a huge technical task that I alone would be practically incapable of designing without collaboration from programmers and artists.  I just wanted to share some more thoughts.</w:t>
      </w:r>
    </w:p>
    <w:p w:rsidR="005547B4" w:rsidRDefault="005547B4" w:rsidP="00B419BA">
      <w:pPr>
        <w:rPr>
          <w:rStyle w:val="Strong"/>
          <w:rFonts w:ascii="Calibri" w:hAnsi="Calibri"/>
          <w:b w:val="0"/>
          <w:color w:val="auto"/>
        </w:rPr>
      </w:pPr>
    </w:p>
    <w:sectPr w:rsidR="005547B4" w:rsidSect="00A77467">
      <w:headerReference w:type="even" r:id="rId13"/>
      <w:headerReference w:type="default" r:id="rId14"/>
      <w:footerReference w:type="even" r:id="rId15"/>
      <w:footerReference w:type="default" r:id="rId16"/>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2A" w:rsidRDefault="00F6592A">
      <w:pPr>
        <w:spacing w:after="0" w:line="240" w:lineRule="auto"/>
      </w:pPr>
      <w:r>
        <w:separator/>
      </w:r>
    </w:p>
  </w:endnote>
  <w:endnote w:type="continuationSeparator" w:id="0">
    <w:p w:rsidR="00F6592A" w:rsidRDefault="00F6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2A" w:rsidRDefault="0087382A"/>
  <w:p w:rsidR="0087382A" w:rsidRDefault="00E51E14">
    <w:pPr>
      <w:pStyle w:val="FooterEven"/>
    </w:pPr>
    <w:r>
      <w:t xml:space="preserve">Page </w:t>
    </w:r>
    <w:fldSimple w:instr=" PAGE   \* MERGEFORMAT ">
      <w:r>
        <w:rPr>
          <w:noProof/>
          <w:sz w:val="24"/>
          <w:szCs w:val="24"/>
        </w:rPr>
        <w:t>2</w:t>
      </w:r>
    </w:fldSimple>
  </w:p>
  <w:p w:rsidR="0087382A" w:rsidRDefault="00873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2A" w:rsidRDefault="0087382A"/>
  <w:p w:rsidR="0087382A" w:rsidRDefault="00E51E14">
    <w:pPr>
      <w:pStyle w:val="FooterOdd"/>
    </w:pPr>
    <w:r>
      <w:t xml:space="preserve">Page </w:t>
    </w:r>
    <w:fldSimple w:instr=" PAGE   \* MERGEFORMAT ">
      <w:r w:rsidR="00F464BF" w:rsidRPr="00F464BF">
        <w:rPr>
          <w:noProof/>
          <w:sz w:val="24"/>
          <w:szCs w:val="24"/>
        </w:rPr>
        <w:t>2</w:t>
      </w:r>
    </w:fldSimple>
  </w:p>
  <w:p w:rsidR="0087382A" w:rsidRDefault="00873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2A" w:rsidRDefault="00F6592A">
      <w:pPr>
        <w:spacing w:after="0" w:line="240" w:lineRule="auto"/>
      </w:pPr>
      <w:r>
        <w:separator/>
      </w:r>
    </w:p>
  </w:footnote>
  <w:footnote w:type="continuationSeparator" w:id="0">
    <w:p w:rsidR="00F6592A" w:rsidRDefault="00F65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404"/>
      <w:dataBinding w:prefixMappings="xmlns:ns0='http://schemas.openxmlformats.org/package/2006/metadata/core-properties' xmlns:ns1='http://purl.org/dc/elements/1.1/'" w:xpath="/ns0:coreProperties[1]/ns1:creator[1]" w:storeItemID="{6C3C8BC8-F283-45AE-878A-BAB7291924A1}"/>
      <w:text/>
    </w:sdtPr>
    <w:sdtContent>
      <w:p w:rsidR="0087382A" w:rsidRDefault="005914A8">
        <w:pPr>
          <w:pStyle w:val="HeaderEven"/>
        </w:pPr>
        <w:r>
          <w:t>Harry Luck - Design Test</w:t>
        </w:r>
      </w:p>
    </w:sdtContent>
  </w:sdt>
  <w:p w:rsidR="0087382A" w:rsidRDefault="00873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Author"/>
      <w:id w:val="5384246"/>
      <w:dataBinding w:prefixMappings="xmlns:ns0='http://schemas.openxmlformats.org/package/2006/metadata/core-properties' xmlns:ns1='http://purl.org/dc/elements/1.1/'" w:xpath="/ns0:coreProperties[1]/ns1:creator[1]" w:storeItemID="{6C3C8BC8-F283-45AE-878A-BAB7291924A1}"/>
      <w:text/>
    </w:sdtPr>
    <w:sdtContent>
      <w:p w:rsidR="0087382A" w:rsidRDefault="005914A8">
        <w:pPr>
          <w:pStyle w:val="HeaderOdd"/>
        </w:pPr>
        <w:r>
          <w:t>Harry Luck - Design Test</w:t>
        </w:r>
      </w:p>
    </w:sdtContent>
  </w:sdt>
  <w:p w:rsidR="0087382A" w:rsidRDefault="00873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F393755"/>
    <w:multiLevelType w:val="hybridMultilevel"/>
    <w:tmpl w:val="C73C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8"/>
  </w:num>
  <w:num w:numId="13">
    <w:abstractNumId w:val="4"/>
  </w:num>
  <w:num w:numId="14">
    <w:abstractNumId w:val="7"/>
  </w:num>
  <w:num w:numId="15">
    <w:abstractNumId w:val="3"/>
  </w:num>
  <w:num w:numId="16">
    <w:abstractNumId w:val="2"/>
  </w:num>
  <w:num w:numId="17">
    <w:abstractNumId w:val="1"/>
  </w:num>
  <w:num w:numId="18">
    <w:abstractNumId w:val="0"/>
  </w:num>
  <w:num w:numId="19">
    <w:abstractNumId w:val="6"/>
  </w:num>
  <w:num w:numId="20">
    <w:abstractNumId w:val="8"/>
  </w:num>
  <w:num w:numId="21">
    <w:abstractNumId w:val="7"/>
  </w:num>
  <w:num w:numId="22">
    <w:abstractNumId w:val="3"/>
  </w:num>
  <w:num w:numId="23">
    <w:abstractNumId w:val="2"/>
  </w:num>
  <w:num w:numId="24">
    <w:abstractNumId w:val="1"/>
  </w:num>
  <w:num w:numId="25">
    <w:abstractNumId w:val="0"/>
  </w:num>
  <w:num w:numId="26">
    <w:abstractNumId w:val="6"/>
  </w:num>
  <w:num w:numId="27">
    <w:abstractNumId w:val="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6D28D3"/>
    <w:rsid w:val="00014F8A"/>
    <w:rsid w:val="0005404D"/>
    <w:rsid w:val="00077973"/>
    <w:rsid w:val="000852EB"/>
    <w:rsid w:val="000860DF"/>
    <w:rsid w:val="000D097F"/>
    <w:rsid w:val="00103028"/>
    <w:rsid w:val="001346D0"/>
    <w:rsid w:val="001372C1"/>
    <w:rsid w:val="00142994"/>
    <w:rsid w:val="00172E6D"/>
    <w:rsid w:val="00185ADE"/>
    <w:rsid w:val="001A62BC"/>
    <w:rsid w:val="001D04B8"/>
    <w:rsid w:val="001D5AF4"/>
    <w:rsid w:val="001D6E4B"/>
    <w:rsid w:val="0022219A"/>
    <w:rsid w:val="00235B4D"/>
    <w:rsid w:val="00240AB6"/>
    <w:rsid w:val="003172CA"/>
    <w:rsid w:val="003316CE"/>
    <w:rsid w:val="00381EC7"/>
    <w:rsid w:val="00393ADE"/>
    <w:rsid w:val="00450247"/>
    <w:rsid w:val="00452E37"/>
    <w:rsid w:val="00484E15"/>
    <w:rsid w:val="005547B4"/>
    <w:rsid w:val="005914A8"/>
    <w:rsid w:val="005A3F60"/>
    <w:rsid w:val="005D3001"/>
    <w:rsid w:val="005D48CA"/>
    <w:rsid w:val="006207FF"/>
    <w:rsid w:val="006313FC"/>
    <w:rsid w:val="006350C1"/>
    <w:rsid w:val="0065143F"/>
    <w:rsid w:val="006D28D3"/>
    <w:rsid w:val="007B472E"/>
    <w:rsid w:val="007B4EFA"/>
    <w:rsid w:val="007B4F3B"/>
    <w:rsid w:val="00803D7E"/>
    <w:rsid w:val="00865168"/>
    <w:rsid w:val="0087382A"/>
    <w:rsid w:val="008755AB"/>
    <w:rsid w:val="008A71DA"/>
    <w:rsid w:val="008B6D9B"/>
    <w:rsid w:val="008D2CA9"/>
    <w:rsid w:val="008E5BD8"/>
    <w:rsid w:val="009262A6"/>
    <w:rsid w:val="00941E4D"/>
    <w:rsid w:val="009459C7"/>
    <w:rsid w:val="009713CB"/>
    <w:rsid w:val="00A77467"/>
    <w:rsid w:val="00AA1847"/>
    <w:rsid w:val="00AC1D63"/>
    <w:rsid w:val="00B04E86"/>
    <w:rsid w:val="00B14838"/>
    <w:rsid w:val="00B149F7"/>
    <w:rsid w:val="00B419BA"/>
    <w:rsid w:val="00BC6C55"/>
    <w:rsid w:val="00BF0CEB"/>
    <w:rsid w:val="00C508F4"/>
    <w:rsid w:val="00C50CF6"/>
    <w:rsid w:val="00C718CA"/>
    <w:rsid w:val="00CE6EC5"/>
    <w:rsid w:val="00D20671"/>
    <w:rsid w:val="00D44D03"/>
    <w:rsid w:val="00D84223"/>
    <w:rsid w:val="00DB3CC5"/>
    <w:rsid w:val="00E31033"/>
    <w:rsid w:val="00E51E14"/>
    <w:rsid w:val="00E701E9"/>
    <w:rsid w:val="00E9084C"/>
    <w:rsid w:val="00F31878"/>
    <w:rsid w:val="00F464BF"/>
    <w:rsid w:val="00F6592A"/>
    <w:rsid w:val="00FC4199"/>
    <w:rsid w:val="00FE2D84"/>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8A"/>
    <w:pPr>
      <w:spacing w:after="180" w:line="264" w:lineRule="auto"/>
    </w:pPr>
    <w:rPr>
      <w:rFonts w:ascii="Calibri" w:hAnsi="Calibri" w:cs="Times New Roman"/>
      <w:szCs w:val="20"/>
      <w:lang w:eastAsia="ja-JP"/>
    </w:rPr>
  </w:style>
  <w:style w:type="paragraph" w:styleId="Heading1">
    <w:name w:val="heading 1"/>
    <w:basedOn w:val="Normal"/>
    <w:next w:val="Normal"/>
    <w:link w:val="Heading1Char"/>
    <w:uiPriority w:val="9"/>
    <w:semiHidden/>
    <w:unhideWhenUsed/>
    <w:rsid w:val="00A77467"/>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A77467"/>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A77467"/>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A77467"/>
    <w:pPr>
      <w:spacing w:before="240" w:after="0"/>
      <w:outlineLvl w:val="3"/>
    </w:pPr>
    <w:rPr>
      <w:caps/>
      <w:spacing w:val="14"/>
      <w:szCs w:val="22"/>
    </w:rPr>
  </w:style>
  <w:style w:type="paragraph" w:styleId="Heading5">
    <w:name w:val="heading 5"/>
    <w:basedOn w:val="Normal"/>
    <w:next w:val="Normal"/>
    <w:link w:val="Heading5Char"/>
    <w:uiPriority w:val="9"/>
    <w:semiHidden/>
    <w:unhideWhenUsed/>
    <w:rsid w:val="00A77467"/>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A77467"/>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A7746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A77467"/>
    <w:pPr>
      <w:spacing w:after="0"/>
      <w:outlineLvl w:val="7"/>
    </w:pPr>
    <w:rPr>
      <w:b/>
      <w:i/>
      <w:color w:val="94B6D2" w:themeColor="accent1"/>
      <w:spacing w:val="10"/>
    </w:rPr>
  </w:style>
  <w:style w:type="paragraph" w:styleId="Heading9">
    <w:name w:val="heading 9"/>
    <w:basedOn w:val="Normal"/>
    <w:next w:val="Normal"/>
    <w:link w:val="Heading9Char"/>
    <w:uiPriority w:val="9"/>
    <w:semiHidden/>
    <w:unhideWhenUsed/>
    <w:rsid w:val="00A77467"/>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7467"/>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A77467"/>
    <w:rPr>
      <w:i/>
      <w:smallCaps/>
      <w:color w:val="775F55" w:themeColor="text2"/>
      <w:spacing w:val="6"/>
    </w:rPr>
  </w:style>
  <w:style w:type="character" w:customStyle="1" w:styleId="QuoteChar">
    <w:name w:val="Quote Char"/>
    <w:basedOn w:val="DefaultParagraphFont"/>
    <w:link w:val="Quote"/>
    <w:uiPriority w:val="29"/>
    <w:rsid w:val="00A77467"/>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A77467"/>
    <w:pPr>
      <w:spacing w:before="480" w:after="40" w:line="240" w:lineRule="auto"/>
    </w:pPr>
    <w:rPr>
      <w:b/>
      <w:caps/>
      <w:color w:val="DD8047" w:themeColor="accent2"/>
      <w:spacing w:val="60"/>
    </w:rPr>
  </w:style>
  <w:style w:type="paragraph" w:customStyle="1" w:styleId="Subsection">
    <w:name w:val="Subsection"/>
    <w:basedOn w:val="Normal"/>
    <w:uiPriority w:val="3"/>
    <w:qFormat/>
    <w:rsid w:val="00A77467"/>
    <w:pPr>
      <w:spacing w:after="40"/>
    </w:pPr>
    <w:rPr>
      <w:b/>
      <w:color w:val="94B6D2" w:themeColor="accent1"/>
      <w:spacing w:val="30"/>
    </w:rPr>
  </w:style>
  <w:style w:type="paragraph" w:styleId="ListBullet">
    <w:name w:val="List Bullet"/>
    <w:basedOn w:val="Normal"/>
    <w:uiPriority w:val="36"/>
    <w:unhideWhenUsed/>
    <w:qFormat/>
    <w:rsid w:val="00A77467"/>
    <w:pPr>
      <w:numPr>
        <w:numId w:val="21"/>
      </w:numPr>
    </w:pPr>
  </w:style>
  <w:style w:type="character" w:styleId="PlaceholderText">
    <w:name w:val="Placeholder Text"/>
    <w:basedOn w:val="DefaultParagraphFont"/>
    <w:uiPriority w:val="99"/>
    <w:unhideWhenUsed/>
    <w:rsid w:val="00A77467"/>
    <w:rPr>
      <w:color w:val="808080"/>
    </w:rPr>
  </w:style>
  <w:style w:type="paragraph" w:styleId="BalloonText">
    <w:name w:val="Balloon Text"/>
    <w:basedOn w:val="Normal"/>
    <w:link w:val="BalloonTextChar"/>
    <w:uiPriority w:val="99"/>
    <w:semiHidden/>
    <w:unhideWhenUsed/>
    <w:rsid w:val="00A77467"/>
    <w:rPr>
      <w:rFonts w:ascii="Tahoma" w:hAnsi="Tahoma" w:cs="Tahoma"/>
      <w:sz w:val="16"/>
      <w:szCs w:val="16"/>
    </w:rPr>
  </w:style>
  <w:style w:type="character" w:customStyle="1" w:styleId="BalloonTextChar">
    <w:name w:val="Balloon Text Char"/>
    <w:basedOn w:val="DefaultParagraphFont"/>
    <w:link w:val="BalloonText"/>
    <w:uiPriority w:val="99"/>
    <w:semiHidden/>
    <w:rsid w:val="00A77467"/>
    <w:rPr>
      <w:rFonts w:ascii="Tahoma" w:hAnsi="Tahoma" w:cs="Tahoma"/>
      <w:sz w:val="16"/>
      <w:szCs w:val="16"/>
      <w:lang w:eastAsia="ja-JP"/>
    </w:rPr>
  </w:style>
  <w:style w:type="paragraph" w:styleId="BlockText">
    <w:name w:val="Block Text"/>
    <w:aliases w:val="Block Quote"/>
    <w:uiPriority w:val="40"/>
    <w:rsid w:val="00A77467"/>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A77467"/>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A77467"/>
    <w:rPr>
      <w:b/>
      <w:bCs/>
      <w:caps/>
      <w:sz w:val="16"/>
      <w:szCs w:val="18"/>
    </w:rPr>
  </w:style>
  <w:style w:type="character" w:styleId="Emphasis">
    <w:name w:val="Emphasis"/>
    <w:uiPriority w:val="20"/>
    <w:qFormat/>
    <w:rsid w:val="00A77467"/>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A77467"/>
    <w:pPr>
      <w:tabs>
        <w:tab w:val="center" w:pos="4320"/>
        <w:tab w:val="right" w:pos="8640"/>
      </w:tabs>
    </w:pPr>
  </w:style>
  <w:style w:type="character" w:customStyle="1" w:styleId="FooterChar">
    <w:name w:val="Footer Char"/>
    <w:basedOn w:val="DefaultParagraphFont"/>
    <w:link w:val="Footer"/>
    <w:uiPriority w:val="99"/>
    <w:semiHidden/>
    <w:rsid w:val="00A77467"/>
    <w:rPr>
      <w:rFonts w:cs="Times New Roman"/>
      <w:sz w:val="23"/>
      <w:szCs w:val="20"/>
      <w:lang w:eastAsia="ja-JP"/>
    </w:rPr>
  </w:style>
  <w:style w:type="paragraph" w:styleId="Header">
    <w:name w:val="header"/>
    <w:basedOn w:val="Normal"/>
    <w:link w:val="HeaderChar"/>
    <w:uiPriority w:val="99"/>
    <w:semiHidden/>
    <w:unhideWhenUsed/>
    <w:rsid w:val="00A77467"/>
    <w:pPr>
      <w:tabs>
        <w:tab w:val="center" w:pos="4320"/>
        <w:tab w:val="right" w:pos="8640"/>
      </w:tabs>
    </w:pPr>
  </w:style>
  <w:style w:type="character" w:customStyle="1" w:styleId="HeaderChar">
    <w:name w:val="Header Char"/>
    <w:basedOn w:val="DefaultParagraphFont"/>
    <w:link w:val="Header"/>
    <w:uiPriority w:val="99"/>
    <w:semiHidden/>
    <w:rsid w:val="00A77467"/>
    <w:rPr>
      <w:rFonts w:cs="Times New Roman"/>
      <w:sz w:val="23"/>
      <w:szCs w:val="20"/>
      <w:lang w:eastAsia="ja-JP"/>
    </w:rPr>
  </w:style>
  <w:style w:type="character" w:customStyle="1" w:styleId="Heading1Char">
    <w:name w:val="Heading 1 Char"/>
    <w:basedOn w:val="DefaultParagraphFont"/>
    <w:link w:val="Heading1"/>
    <w:uiPriority w:val="9"/>
    <w:semiHidden/>
    <w:rsid w:val="00A77467"/>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A77467"/>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A77467"/>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A77467"/>
    <w:rPr>
      <w:rFonts w:cs="Times New Roman"/>
      <w:caps/>
      <w:spacing w:val="14"/>
      <w:lang w:eastAsia="ja-JP"/>
    </w:rPr>
  </w:style>
  <w:style w:type="character" w:customStyle="1" w:styleId="Heading5Char">
    <w:name w:val="Heading 5 Char"/>
    <w:basedOn w:val="DefaultParagraphFont"/>
    <w:link w:val="Heading5"/>
    <w:uiPriority w:val="9"/>
    <w:semiHidden/>
    <w:rsid w:val="00A77467"/>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A77467"/>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A7746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77467"/>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A77467"/>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sid w:val="00A77467"/>
    <w:rPr>
      <w:color w:val="F7B615" w:themeColor="hyperlink"/>
      <w:u w:val="single"/>
    </w:rPr>
  </w:style>
  <w:style w:type="character" w:styleId="IntenseEmphasis">
    <w:name w:val="Intense Emphasis"/>
    <w:basedOn w:val="DefaultParagraphFont"/>
    <w:uiPriority w:val="21"/>
    <w:qFormat/>
    <w:rsid w:val="00A77467"/>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A77467"/>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A77467"/>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A77467"/>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A77467"/>
    <w:pPr>
      <w:ind w:left="360" w:hanging="360"/>
    </w:pPr>
  </w:style>
  <w:style w:type="paragraph" w:styleId="List2">
    <w:name w:val="List 2"/>
    <w:basedOn w:val="Normal"/>
    <w:uiPriority w:val="99"/>
    <w:unhideWhenUsed/>
    <w:rsid w:val="00A77467"/>
    <w:pPr>
      <w:ind w:left="720" w:hanging="360"/>
    </w:pPr>
  </w:style>
  <w:style w:type="paragraph" w:styleId="ListBullet2">
    <w:name w:val="List Bullet 2"/>
    <w:basedOn w:val="Normal"/>
    <w:uiPriority w:val="36"/>
    <w:unhideWhenUsed/>
    <w:qFormat/>
    <w:rsid w:val="00240AB6"/>
    <w:pPr>
      <w:numPr>
        <w:numId w:val="22"/>
      </w:numPr>
    </w:pPr>
    <w:rPr>
      <w:color w:val="B85A22" w:themeColor="accent2" w:themeShade="BF"/>
    </w:rPr>
  </w:style>
  <w:style w:type="paragraph" w:styleId="ListBullet3">
    <w:name w:val="List Bullet 3"/>
    <w:basedOn w:val="Normal"/>
    <w:uiPriority w:val="36"/>
    <w:unhideWhenUsed/>
    <w:qFormat/>
    <w:rsid w:val="00A77467"/>
    <w:pPr>
      <w:numPr>
        <w:numId w:val="23"/>
      </w:numPr>
    </w:pPr>
    <w:rPr>
      <w:color w:val="DD8047" w:themeColor="accent2"/>
    </w:rPr>
  </w:style>
  <w:style w:type="paragraph" w:styleId="ListBullet4">
    <w:name w:val="List Bullet 4"/>
    <w:basedOn w:val="Normal"/>
    <w:uiPriority w:val="36"/>
    <w:unhideWhenUsed/>
    <w:qFormat/>
    <w:rsid w:val="00A77467"/>
    <w:pPr>
      <w:numPr>
        <w:numId w:val="24"/>
      </w:numPr>
    </w:pPr>
    <w:rPr>
      <w:caps/>
      <w:spacing w:val="4"/>
    </w:rPr>
  </w:style>
  <w:style w:type="paragraph" w:styleId="ListBullet5">
    <w:name w:val="List Bullet 5"/>
    <w:basedOn w:val="Normal"/>
    <w:uiPriority w:val="36"/>
    <w:unhideWhenUsed/>
    <w:qFormat/>
    <w:rsid w:val="00A77467"/>
    <w:pPr>
      <w:numPr>
        <w:numId w:val="25"/>
      </w:numPr>
    </w:pPr>
  </w:style>
  <w:style w:type="paragraph" w:styleId="ListParagraph">
    <w:name w:val="List Paragraph"/>
    <w:basedOn w:val="Normal"/>
    <w:uiPriority w:val="34"/>
    <w:unhideWhenUsed/>
    <w:qFormat/>
    <w:rsid w:val="00A77467"/>
    <w:pPr>
      <w:ind w:left="720"/>
      <w:contextualSpacing/>
    </w:pPr>
  </w:style>
  <w:style w:type="numbering" w:customStyle="1" w:styleId="MedianListStyle">
    <w:name w:val="Median List Style"/>
    <w:uiPriority w:val="99"/>
    <w:rsid w:val="00A77467"/>
    <w:pPr>
      <w:numPr>
        <w:numId w:val="11"/>
      </w:numPr>
    </w:pPr>
  </w:style>
  <w:style w:type="paragraph" w:styleId="NoSpacing">
    <w:name w:val="No Spacing"/>
    <w:basedOn w:val="Normal"/>
    <w:uiPriority w:val="99"/>
    <w:qFormat/>
    <w:rsid w:val="00A77467"/>
    <w:pPr>
      <w:spacing w:after="0" w:line="240" w:lineRule="auto"/>
    </w:pPr>
  </w:style>
  <w:style w:type="paragraph" w:styleId="NormalIndent">
    <w:name w:val="Normal Indent"/>
    <w:basedOn w:val="Normal"/>
    <w:uiPriority w:val="99"/>
    <w:unhideWhenUsed/>
    <w:rsid w:val="00A77467"/>
    <w:pPr>
      <w:numPr>
        <w:numId w:val="27"/>
      </w:numPr>
      <w:spacing w:line="300" w:lineRule="auto"/>
      <w:contextualSpacing/>
    </w:pPr>
  </w:style>
  <w:style w:type="paragraph" w:customStyle="1" w:styleId="PersonalName">
    <w:name w:val="Personal Name"/>
    <w:basedOn w:val="Normal"/>
    <w:uiPriority w:val="1"/>
    <w:qFormat/>
    <w:rsid w:val="00A77467"/>
    <w:pPr>
      <w:spacing w:after="0"/>
    </w:pPr>
    <w:rPr>
      <w:color w:val="FFFFFF" w:themeColor="background1"/>
      <w:sz w:val="40"/>
    </w:rPr>
  </w:style>
  <w:style w:type="paragraph" w:customStyle="1" w:styleId="SendersAddress">
    <w:name w:val="Sender's Address"/>
    <w:basedOn w:val="NoSpacing"/>
    <w:uiPriority w:val="4"/>
    <w:qFormat/>
    <w:rsid w:val="00A77467"/>
    <w:pPr>
      <w:spacing w:before="240"/>
      <w:contextualSpacing/>
    </w:pPr>
    <w:rPr>
      <w:color w:val="775F55" w:themeColor="text2"/>
    </w:rPr>
  </w:style>
  <w:style w:type="character" w:styleId="Strong">
    <w:name w:val="Strong"/>
    <w:uiPriority w:val="22"/>
    <w:qFormat/>
    <w:rsid w:val="00A77467"/>
    <w:rPr>
      <w:rFonts w:asciiTheme="minorHAnsi" w:hAnsiTheme="minorHAnsi"/>
      <w:b/>
      <w:color w:val="DD8047" w:themeColor="accent2"/>
    </w:rPr>
  </w:style>
  <w:style w:type="paragraph" w:styleId="Subtitle">
    <w:name w:val="Subtitle"/>
    <w:basedOn w:val="Normal"/>
    <w:link w:val="SubtitleChar"/>
    <w:uiPriority w:val="11"/>
    <w:rsid w:val="00A77467"/>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sid w:val="00A77467"/>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A77467"/>
    <w:rPr>
      <w:rFonts w:asciiTheme="minorHAnsi" w:hAnsiTheme="minorHAnsi"/>
      <w:i/>
      <w:sz w:val="23"/>
    </w:rPr>
  </w:style>
  <w:style w:type="character" w:styleId="SubtleReference">
    <w:name w:val="Subtle Reference"/>
    <w:basedOn w:val="DefaultParagraphFont"/>
    <w:uiPriority w:val="31"/>
    <w:qFormat/>
    <w:rsid w:val="00A77467"/>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A77467"/>
    <w:pPr>
      <w:ind w:left="220" w:hanging="220"/>
    </w:pPr>
  </w:style>
  <w:style w:type="paragraph" w:styleId="Title">
    <w:name w:val="Title"/>
    <w:basedOn w:val="Normal"/>
    <w:link w:val="TitleChar"/>
    <w:uiPriority w:val="10"/>
    <w:rsid w:val="00A77467"/>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A77467"/>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A77467"/>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A77467"/>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77467"/>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7746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7746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7746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7746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7746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77467"/>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A77467"/>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A77467"/>
    <w:rPr>
      <w:rFonts w:cs="Times New Roman"/>
      <w:b/>
      <w:color w:val="FFFFFF" w:themeColor="background1"/>
      <w:sz w:val="23"/>
      <w:szCs w:val="20"/>
      <w:lang w:eastAsia="ja-JP"/>
    </w:rPr>
  </w:style>
  <w:style w:type="paragraph" w:customStyle="1" w:styleId="FooterEven">
    <w:name w:val="Footer Even"/>
    <w:basedOn w:val="Normal"/>
    <w:unhideWhenUsed/>
    <w:qFormat/>
    <w:rsid w:val="00A77467"/>
    <w:pPr>
      <w:pBdr>
        <w:top w:val="single" w:sz="4" w:space="1" w:color="94B6D2" w:themeColor="accent1"/>
      </w:pBdr>
    </w:pPr>
    <w:rPr>
      <w:color w:val="775F55" w:themeColor="text2"/>
      <w:sz w:val="20"/>
    </w:rPr>
  </w:style>
  <w:style w:type="paragraph" w:customStyle="1" w:styleId="FooterOdd">
    <w:name w:val="Footer Odd"/>
    <w:basedOn w:val="Normal"/>
    <w:unhideWhenUsed/>
    <w:qFormat/>
    <w:rsid w:val="00A77467"/>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A77467"/>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A77467"/>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A77467"/>
    <w:pPr>
      <w:spacing w:after="200"/>
    </w:pPr>
    <w:rPr>
      <w:color w:val="775F55" w:themeColor="text2"/>
    </w:rPr>
  </w:style>
  <w:style w:type="paragraph" w:customStyle="1" w:styleId="CompanyName">
    <w:name w:val="Company Name"/>
    <w:basedOn w:val="Normal"/>
    <w:qFormat/>
    <w:rsid w:val="00A77467"/>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A77467"/>
    <w:pPr>
      <w:spacing w:before="400" w:after="320" w:line="240" w:lineRule="auto"/>
    </w:pPr>
    <w:rPr>
      <w:b/>
    </w:rPr>
  </w:style>
  <w:style w:type="character" w:customStyle="1" w:styleId="SalutationChar">
    <w:name w:val="Salutation Char"/>
    <w:basedOn w:val="DefaultParagraphFont"/>
    <w:link w:val="Salutation"/>
    <w:uiPriority w:val="4"/>
    <w:rsid w:val="00A77467"/>
    <w:rPr>
      <w:rFonts w:cs="Times New Roman"/>
      <w:b/>
      <w:sz w:val="23"/>
      <w:szCs w:val="20"/>
      <w:lang w:eastAsia="ja-JP"/>
    </w:rPr>
  </w:style>
  <w:style w:type="paragraph" w:customStyle="1" w:styleId="RecipientAddress">
    <w:name w:val="Recipient Address"/>
    <w:basedOn w:val="NoSpacing"/>
    <w:uiPriority w:val="3"/>
    <w:qFormat/>
    <w:rsid w:val="00A77467"/>
    <w:pPr>
      <w:spacing w:before="240"/>
      <w:contextualSpacing/>
    </w:pPr>
    <w:rPr>
      <w:color w:val="775F55" w:themeColor="text2"/>
    </w:rPr>
  </w:style>
  <w:style w:type="paragraph" w:styleId="Closing">
    <w:name w:val="Closing"/>
    <w:basedOn w:val="Normal"/>
    <w:link w:val="ClosingChar"/>
    <w:uiPriority w:val="5"/>
    <w:unhideWhenUsed/>
    <w:qFormat/>
    <w:rsid w:val="00A77467"/>
    <w:pPr>
      <w:spacing w:before="960" w:after="960"/>
      <w:contextualSpacing/>
    </w:pPr>
  </w:style>
  <w:style w:type="character" w:customStyle="1" w:styleId="ClosingChar">
    <w:name w:val="Closing Char"/>
    <w:basedOn w:val="DefaultParagraphFont"/>
    <w:link w:val="Closing"/>
    <w:uiPriority w:val="5"/>
    <w:rsid w:val="00A77467"/>
    <w:rPr>
      <w:rFonts w:cs="Times New Roman"/>
      <w:sz w:val="23"/>
      <w:szCs w:val="20"/>
      <w:lang w:eastAsia="ja-JP"/>
    </w:rPr>
  </w:style>
  <w:style w:type="paragraph" w:styleId="Signature">
    <w:name w:val="Signature"/>
    <w:basedOn w:val="Normal"/>
    <w:link w:val="SignatureChar"/>
    <w:uiPriority w:val="99"/>
    <w:unhideWhenUsed/>
    <w:rsid w:val="00A77467"/>
    <w:rPr>
      <w:b/>
    </w:rPr>
  </w:style>
  <w:style w:type="character" w:customStyle="1" w:styleId="SignatureChar">
    <w:name w:val="Signature Char"/>
    <w:basedOn w:val="DefaultParagraphFont"/>
    <w:link w:val="Signature"/>
    <w:uiPriority w:val="99"/>
    <w:rsid w:val="00A77467"/>
    <w:rPr>
      <w:rFonts w:cs="Times New Roman"/>
      <w:b/>
      <w:sz w:val="23"/>
      <w:szCs w:val="20"/>
      <w:lang w:eastAsia="ja-JP"/>
    </w:rPr>
  </w:style>
  <w:style w:type="paragraph" w:customStyle="1" w:styleId="Category">
    <w:name w:val="Category"/>
    <w:basedOn w:val="Normal"/>
    <w:link w:val="CategoryChar"/>
    <w:qFormat/>
    <w:rsid w:val="00A77467"/>
    <w:pPr>
      <w:spacing w:after="0"/>
    </w:pPr>
    <w:rPr>
      <w:b/>
      <w:szCs w:val="24"/>
    </w:rPr>
  </w:style>
  <w:style w:type="character" w:customStyle="1" w:styleId="CategoryChar">
    <w:name w:val="Category Char"/>
    <w:basedOn w:val="DefaultParagraphFont"/>
    <w:link w:val="Category"/>
    <w:rsid w:val="00A77467"/>
    <w:rPr>
      <w:rFonts w:cs="Times New Roman"/>
      <w:b/>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AppData\Roaming\Microsoft\Template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0C842B23434B3282E3BAEF1EE55812"/>
        <w:category>
          <w:name w:val="General"/>
          <w:gallery w:val="placeholder"/>
        </w:category>
        <w:types>
          <w:type w:val="bbPlcHdr"/>
        </w:types>
        <w:behaviors>
          <w:behavior w:val="content"/>
        </w:behaviors>
        <w:guid w:val="{34B77CEE-2A63-4A99-8D72-1E7803EFDA10}"/>
      </w:docPartPr>
      <w:docPartBody>
        <w:p w:rsidR="00CA612B" w:rsidRDefault="008E4CDE" w:rsidP="008E4CDE">
          <w:pPr>
            <w:pStyle w:val="580C842B23434B3282E3BAEF1EE55812"/>
          </w:pPr>
          <w: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4CDE"/>
    <w:rsid w:val="002F75BE"/>
    <w:rsid w:val="00446359"/>
    <w:rsid w:val="004A4946"/>
    <w:rsid w:val="00751E5D"/>
    <w:rsid w:val="008E4CDE"/>
    <w:rsid w:val="00CA612B"/>
    <w:rsid w:val="00CB480B"/>
    <w:rsid w:val="00E0465D"/>
    <w:rsid w:val="00E15AF4"/>
    <w:rsid w:val="00F8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A612B"/>
    <w:rPr>
      <w:color w:val="808080"/>
    </w:rPr>
  </w:style>
  <w:style w:type="paragraph" w:customStyle="1" w:styleId="9A8EF09FF2144B1088D88B97C2CAB14E">
    <w:name w:val="9A8EF09FF2144B1088D88B97C2CAB14E"/>
    <w:rsid w:val="00CA612B"/>
  </w:style>
  <w:style w:type="paragraph" w:customStyle="1" w:styleId="0EB3718D9CC94E80837B488D9AA70A20">
    <w:name w:val="0EB3718D9CC94E80837B488D9AA70A20"/>
    <w:rsid w:val="00CA612B"/>
  </w:style>
  <w:style w:type="paragraph" w:customStyle="1" w:styleId="E62F9F655FC34638B1531006EA454858">
    <w:name w:val="E62F9F655FC34638B1531006EA454858"/>
    <w:rsid w:val="00CA612B"/>
  </w:style>
  <w:style w:type="paragraph" w:customStyle="1" w:styleId="85CDE4EB5FA64524BC330194BD11240C">
    <w:name w:val="85CDE4EB5FA64524BC330194BD11240C"/>
    <w:rsid w:val="00CA612B"/>
  </w:style>
  <w:style w:type="paragraph" w:customStyle="1" w:styleId="91CAC49D29F6460AA51B4D909617B9BF">
    <w:name w:val="91CAC49D29F6460AA51B4D909617B9BF"/>
    <w:rsid w:val="00CA612B"/>
  </w:style>
  <w:style w:type="paragraph" w:customStyle="1" w:styleId="7A8C3324A214482882EDE6208F7EB052">
    <w:name w:val="7A8C3324A214482882EDE6208F7EB052"/>
    <w:rsid w:val="00CA612B"/>
  </w:style>
  <w:style w:type="paragraph" w:customStyle="1" w:styleId="86B67221BCC14947AC8DD95A74BAF2F2">
    <w:name w:val="86B67221BCC14947AC8DD95A74BAF2F2"/>
    <w:rsid w:val="00CA612B"/>
  </w:style>
  <w:style w:type="paragraph" w:customStyle="1" w:styleId="74F66E7F569F4AF39C8F024174C4592A">
    <w:name w:val="74F66E7F569F4AF39C8F024174C4592A"/>
    <w:rsid w:val="00CA612B"/>
  </w:style>
  <w:style w:type="paragraph" w:customStyle="1" w:styleId="2E1955DF69EE4F9E95EEB2E3AA2B9422">
    <w:name w:val="2E1955DF69EE4F9E95EEB2E3AA2B9422"/>
    <w:rsid w:val="00CA612B"/>
  </w:style>
  <w:style w:type="paragraph" w:customStyle="1" w:styleId="9BF54D971C1A4651801B559350F7A848">
    <w:name w:val="9BF54D971C1A4651801B559350F7A848"/>
    <w:rsid w:val="00CA612B"/>
  </w:style>
  <w:style w:type="paragraph" w:customStyle="1" w:styleId="B85B45D5F7F24702AAD448E3483F5844">
    <w:name w:val="B85B45D5F7F24702AAD448E3483F5844"/>
    <w:rsid w:val="00CA612B"/>
  </w:style>
  <w:style w:type="paragraph" w:customStyle="1" w:styleId="AA8BA408C2CF46AC93354835B9E793CA">
    <w:name w:val="AA8BA408C2CF46AC93354835B9E793CA"/>
    <w:rsid w:val="00CA612B"/>
  </w:style>
  <w:style w:type="character" w:customStyle="1" w:styleId="subsectiondatechar">
    <w:name w:val="subsectiondatechar"/>
    <w:basedOn w:val="DefaultParagraphFont"/>
    <w:rsid w:val="00CA612B"/>
  </w:style>
  <w:style w:type="paragraph" w:customStyle="1" w:styleId="D7AA5C98C9E84469AED5D2E7B4CE2110">
    <w:name w:val="D7AA5C98C9E84469AED5D2E7B4CE2110"/>
    <w:rsid w:val="00CA612B"/>
  </w:style>
  <w:style w:type="paragraph" w:customStyle="1" w:styleId="F1A130C41AFA426986576A0255043509">
    <w:name w:val="F1A130C41AFA426986576A0255043509"/>
    <w:rsid w:val="00CA612B"/>
  </w:style>
  <w:style w:type="paragraph" w:customStyle="1" w:styleId="F877375DE07F4F93A694B6C4F07043BB">
    <w:name w:val="F877375DE07F4F93A694B6C4F07043BB"/>
    <w:rsid w:val="00CA612B"/>
  </w:style>
  <w:style w:type="paragraph" w:customStyle="1" w:styleId="A9B316C9ACAD4AE394B17A974E27D01D">
    <w:name w:val="A9B316C9ACAD4AE394B17A974E27D01D"/>
    <w:rsid w:val="00CA612B"/>
  </w:style>
  <w:style w:type="paragraph" w:customStyle="1" w:styleId="CA1A7449A7964B1A91A699287E99162B">
    <w:name w:val="CA1A7449A7964B1A91A699287E99162B"/>
    <w:rsid w:val="00CA612B"/>
  </w:style>
  <w:style w:type="paragraph" w:customStyle="1" w:styleId="1A87E044351847F88DAAEEEDF410918F">
    <w:name w:val="1A87E044351847F88DAAEEEDF410918F"/>
    <w:rsid w:val="00CA612B"/>
  </w:style>
  <w:style w:type="paragraph" w:customStyle="1" w:styleId="F1D05E2F7C014974953F64917DB2E0C1">
    <w:name w:val="F1D05E2F7C014974953F64917DB2E0C1"/>
    <w:rsid w:val="00CA612B"/>
  </w:style>
  <w:style w:type="paragraph" w:customStyle="1" w:styleId="580C842B23434B3282E3BAEF1EE55812">
    <w:name w:val="580C842B23434B3282E3BAEF1EE55812"/>
    <w:rsid w:val="008E4CD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28EF5ED2-FBA1-491F-BC22-8E0060A9572C}">
  <ds:schemaRefs>
    <ds:schemaRef ds:uri="http://schemas.microsoft.com/sharepoint/v3/contenttype/forms"/>
  </ds:schemaRefs>
</ds:datastoreItem>
</file>

<file path=customXml/itemProps2.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MedianResume.dotx</Template>
  <TotalTime>0</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Luck - Design Test</dc:creator>
  <cp:lastModifiedBy>harry</cp:lastModifiedBy>
  <cp:revision>2</cp:revision>
  <dcterms:created xsi:type="dcterms:W3CDTF">2011-06-10T01:25:00Z</dcterms:created>
  <dcterms:modified xsi:type="dcterms:W3CDTF">2011-06-10T01:25:00Z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TC101927469990</vt:lpwstr>
  </property>
</Properties>
</file>